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8FE60" w14:textId="4620A532" w:rsidR="00EB60B0" w:rsidRPr="00EB60B0" w:rsidRDefault="00EB60B0" w:rsidP="00EB60B0">
      <w:pPr>
        <w:rPr>
          <w:b/>
          <w:bCs/>
        </w:rPr>
      </w:pPr>
      <w:r w:rsidRPr="00EB60B0">
        <w:rPr>
          <w:b/>
          <w:bCs/>
        </w:rPr>
        <w:t>Tipy porotců</w:t>
      </w:r>
      <w:r>
        <w:rPr>
          <w:b/>
          <w:bCs/>
        </w:rPr>
        <w:t xml:space="preserve"> CJO 2025</w:t>
      </w:r>
      <w:r w:rsidRPr="00EB60B0">
        <w:rPr>
          <w:b/>
          <w:bCs/>
        </w:rPr>
        <w:t>:</w:t>
      </w:r>
    </w:p>
    <w:p w14:paraId="36F39153" w14:textId="77777777" w:rsidR="00EB60B0" w:rsidRPr="00EB60B0" w:rsidRDefault="00EB60B0" w:rsidP="00EB60B0">
      <w:r w:rsidRPr="00EB60B0">
        <w:t>Tipy Jonáše Hájka:</w:t>
      </w:r>
    </w:p>
    <w:p w14:paraId="391AFEEF" w14:textId="77777777" w:rsidR="00EB60B0" w:rsidRPr="00EB60B0" w:rsidRDefault="00EB60B0" w:rsidP="00EB60B0">
      <w:r w:rsidRPr="00EB60B0">
        <w:t>Běla Čápová: Cucat vnitřní mňau (</w:t>
      </w:r>
      <w:proofErr w:type="spellStart"/>
      <w:r w:rsidRPr="00EB60B0">
        <w:t>Malvern</w:t>
      </w:r>
      <w:proofErr w:type="spellEnd"/>
      <w:r w:rsidRPr="00EB60B0">
        <w:t>)</w:t>
      </w:r>
    </w:p>
    <w:p w14:paraId="5BB2F23C" w14:textId="77777777" w:rsidR="00EB60B0" w:rsidRPr="00EB60B0" w:rsidRDefault="00EB60B0" w:rsidP="00EB60B0">
      <w:r w:rsidRPr="00EB60B0">
        <w:t xml:space="preserve">Už dlouho jsem nečetl tak dobrý nonsens. Takový, který má blízko k podstatě poezie a hudby a jehož </w:t>
      </w:r>
      <w:proofErr w:type="spellStart"/>
      <w:r w:rsidRPr="00EB60B0">
        <w:t>subverzivní</w:t>
      </w:r>
      <w:proofErr w:type="spellEnd"/>
      <w:r w:rsidRPr="00EB60B0">
        <w:t xml:space="preserve"> potenciál by měl být neprodleně zastřižen. Vari, kloboučníci, neprojdete bez úhony kolem forzýtie </w:t>
      </w:r>
      <w:proofErr w:type="spellStart"/>
      <w:r w:rsidRPr="00EB60B0">
        <w:t>střásající</w:t>
      </w:r>
      <w:proofErr w:type="spellEnd"/>
      <w:r w:rsidRPr="00EB60B0">
        <w:t xml:space="preserve"> své květy v rytmu básnířčiny nezbedné kytary.</w:t>
      </w:r>
    </w:p>
    <w:p w14:paraId="7B03D8B6" w14:textId="77777777" w:rsidR="00EB60B0" w:rsidRPr="00EB60B0" w:rsidRDefault="00EB60B0" w:rsidP="00EB60B0">
      <w:r w:rsidRPr="00EB60B0">
        <w:t>Dorota Ambrožová: Poslední léto (Listen)</w:t>
      </w:r>
    </w:p>
    <w:p w14:paraId="5D9DB40E" w14:textId="77777777" w:rsidR="00EB60B0" w:rsidRPr="00EB60B0" w:rsidRDefault="00EB60B0" w:rsidP="00EB60B0">
      <w:r w:rsidRPr="00EB60B0">
        <w:t>Jak se to Dorotě Ambrožové podařilo, že její hrdinka na relativně malé ploše novely projde přerodem z revoltující, drzé a zdánlivě sebevědomé dorostenky v dospělého jedince vědomého si svých chyb takřka nepozorovaně? Přesvědčivá próza o rozporech a ztrátách mládí, které nás bolestivě formují, o hledání opěrných bodů, které je saháním do prázdna tak dlouho, dokud neodpustíme sami sobě.</w:t>
      </w:r>
    </w:p>
    <w:p w14:paraId="06115355" w14:textId="77777777" w:rsidR="00EB60B0" w:rsidRPr="00EB60B0" w:rsidRDefault="00EB60B0" w:rsidP="00EB60B0">
      <w:r w:rsidRPr="00EB60B0">
        <w:t xml:space="preserve">Tip Karla </w:t>
      </w:r>
      <w:proofErr w:type="spellStart"/>
      <w:r w:rsidRPr="00EB60B0">
        <w:t>Pioreckého</w:t>
      </w:r>
      <w:proofErr w:type="spellEnd"/>
      <w:r w:rsidRPr="00EB60B0">
        <w:t>:</w:t>
      </w:r>
    </w:p>
    <w:p w14:paraId="61B699FA" w14:textId="77777777" w:rsidR="00EB60B0" w:rsidRPr="00EB60B0" w:rsidRDefault="00EB60B0" w:rsidP="00EB60B0">
      <w:r w:rsidRPr="00EB60B0">
        <w:t>Anna Štičková: Všude pak viděla husy (Protimluv)</w:t>
      </w:r>
    </w:p>
    <w:p w14:paraId="353DEB34" w14:textId="77777777" w:rsidR="00EB60B0" w:rsidRPr="00EB60B0" w:rsidRDefault="00EB60B0" w:rsidP="00EB60B0">
      <w:r w:rsidRPr="00EB60B0">
        <w:t>Jazyk sbírky pozoruhodným, podmanivým a neobyčejně precizním způsobem přiléhá ke všemu, co se nám autorka rozhodla odkrýt ze světa intimních vztahů i kolektivních traumat. Zároveň jsou tyto básně mimořádně přesvědčivým svědectvím o nekončícím procesu hledání a hlubšího poznávání identit, z nichž se skládáme – v tomto případě především identit rodových, rodinných a náboženských.</w:t>
      </w:r>
    </w:p>
    <w:p w14:paraId="23750C80" w14:textId="77777777" w:rsidR="00EB60B0" w:rsidRPr="00EB60B0" w:rsidRDefault="00EB60B0" w:rsidP="00EB60B0">
      <w:r w:rsidRPr="00EB60B0">
        <w:t>Tip Libora Staňka:</w:t>
      </w:r>
    </w:p>
    <w:p w14:paraId="5C6D3F79" w14:textId="77777777" w:rsidR="00EB60B0" w:rsidRPr="00EB60B0" w:rsidRDefault="00EB60B0" w:rsidP="00EB60B0">
      <w:r w:rsidRPr="00EB60B0">
        <w:t xml:space="preserve">Olga </w:t>
      </w:r>
      <w:proofErr w:type="spellStart"/>
      <w:r w:rsidRPr="00EB60B0">
        <w:t>Wawracz</w:t>
      </w:r>
      <w:proofErr w:type="spellEnd"/>
      <w:r w:rsidRPr="00EB60B0">
        <w:t>: Komunitní rozměr (Větrné mlýny)</w:t>
      </w:r>
    </w:p>
    <w:p w14:paraId="6628EEE7" w14:textId="77777777" w:rsidR="00EB60B0" w:rsidRPr="00EB60B0" w:rsidRDefault="00EB60B0" w:rsidP="00EB60B0">
      <w:r w:rsidRPr="00EB60B0">
        <w:t>Generační výpověď, v níž se vybydlená existence zabydluje poezií. Komunitní rozměr je sbírka, kde se politický živel přirozeně snoubí s introspektivním prožíváním a humorným distancem… Angažovanost 21. století, v němž se básnířka nebojí být aktivistou.</w:t>
      </w:r>
    </w:p>
    <w:p w14:paraId="4B620DFA" w14:textId="77777777" w:rsidR="00EB60B0" w:rsidRPr="00EB60B0" w:rsidRDefault="00EB60B0" w:rsidP="00EB60B0">
      <w:r w:rsidRPr="00EB60B0">
        <w:t>Tip Karla Škrabala:</w:t>
      </w:r>
    </w:p>
    <w:p w14:paraId="0BBF058B" w14:textId="77777777" w:rsidR="00EB60B0" w:rsidRPr="00EB60B0" w:rsidRDefault="00EB60B0" w:rsidP="00EB60B0">
      <w:proofErr w:type="spellStart"/>
      <w:r w:rsidRPr="00EB60B0">
        <w:t>Uyên</w:t>
      </w:r>
      <w:proofErr w:type="spellEnd"/>
      <w:r w:rsidRPr="00EB60B0">
        <w:t xml:space="preserve"> Giang Nguyen: Co by tomu řekli doma (Hnízdo)</w:t>
      </w:r>
    </w:p>
    <w:p w14:paraId="3A44512E" w14:textId="77777777" w:rsidR="00EB60B0" w:rsidRPr="00EB60B0" w:rsidRDefault="00EB60B0" w:rsidP="00EB60B0">
      <w:r w:rsidRPr="00EB60B0">
        <w:t xml:space="preserve">Slam </w:t>
      </w:r>
      <w:proofErr w:type="spellStart"/>
      <w:r w:rsidRPr="00EB60B0">
        <w:t>poetry</w:t>
      </w:r>
      <w:proofErr w:type="spellEnd"/>
      <w:r w:rsidRPr="00EB60B0">
        <w:t xml:space="preserve"> si na tuzemské literární scéně vydobyla nepřehlédnutelné místo a </w:t>
      </w:r>
      <w:proofErr w:type="spellStart"/>
      <w:r w:rsidRPr="00EB60B0">
        <w:t>Uyên</w:t>
      </w:r>
      <w:proofErr w:type="spellEnd"/>
      <w:r w:rsidRPr="00EB60B0">
        <w:t xml:space="preserve"> Giang Nguyen zvaná Večerka patří k jejím předním představitelkám. Její texty neslouží zdaleka jen pro pobavení posluchačů, ani netrpí nadprodukcí slov. Naopak, servíruje vážná témata jasným ale poetickým jazykem. Co by tomu řekli doma, když „ve večerkách zásadně zdravím potichu a česky“. Dali jí jméno Moudrá řeka, teď ústí na ulici Spálená.</w:t>
      </w:r>
    </w:p>
    <w:p w14:paraId="69EB2794" w14:textId="77777777" w:rsidR="00EB60B0" w:rsidRPr="00EB60B0" w:rsidRDefault="00EB60B0" w:rsidP="00EB60B0">
      <w:r w:rsidRPr="00EB60B0">
        <w:t>Tip Sáry Vybíralové:</w:t>
      </w:r>
    </w:p>
    <w:p w14:paraId="7D5A38BF" w14:textId="77777777" w:rsidR="00EB60B0" w:rsidRPr="00EB60B0" w:rsidRDefault="00EB60B0" w:rsidP="00EB60B0">
      <w:r w:rsidRPr="00EB60B0">
        <w:t xml:space="preserve">Kristina Hamplová: </w:t>
      </w:r>
      <w:proofErr w:type="spellStart"/>
      <w:r w:rsidRPr="00EB60B0">
        <w:t>Lover</w:t>
      </w:r>
      <w:proofErr w:type="spellEnd"/>
      <w:r w:rsidRPr="00EB60B0">
        <w:t>/Fighter (Paseka)</w:t>
      </w:r>
    </w:p>
    <w:p w14:paraId="093FEB61" w14:textId="77777777" w:rsidR="00EB60B0" w:rsidRPr="00EB60B0" w:rsidRDefault="00EB60B0" w:rsidP="00EB60B0">
      <w:r w:rsidRPr="00EB60B0">
        <w:t>Málokdy se v české literatuře objeví tak suverénní a stylově jednotná debutová próza, která navíc organicky spojuje realistické i dystopicko-</w:t>
      </w:r>
      <w:proofErr w:type="spellStart"/>
      <w:r w:rsidRPr="00EB60B0">
        <w:t>surreálné</w:t>
      </w:r>
      <w:proofErr w:type="spellEnd"/>
      <w:r w:rsidRPr="00EB60B0">
        <w:t xml:space="preserve"> polohy. Kristina Hamplová čtenáře zároveň </w:t>
      </w:r>
      <w:proofErr w:type="spellStart"/>
      <w:r w:rsidRPr="00EB60B0">
        <w:t>nalákává</w:t>
      </w:r>
      <w:proofErr w:type="spellEnd"/>
      <w:r w:rsidRPr="00EB60B0">
        <w:t xml:space="preserve"> na chytlavou zápletku i nakopává do zadku za veškerá očekávání, jež by si snad mohl dovolit. Je to román-jízda, z níž se probudíme rozbití, ale s pocitem doznívajícího vzrušení, že jsme se mohli zúčastnit.</w:t>
      </w:r>
    </w:p>
    <w:p w14:paraId="7101B2D3" w14:textId="77777777" w:rsidR="001D317F" w:rsidRDefault="001D317F"/>
    <w:sectPr w:rsidR="001D31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0B0"/>
    <w:rsid w:val="00045AE5"/>
    <w:rsid w:val="001D317F"/>
    <w:rsid w:val="00C924F4"/>
    <w:rsid w:val="00EB60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C94F2"/>
  <w15:chartTrackingRefBased/>
  <w15:docId w15:val="{E805F404-3637-4B4F-84EE-0A6B818F4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EB60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EB60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EB60B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EB60B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EB60B0"/>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EB60B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B60B0"/>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B60B0"/>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B60B0"/>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B60B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EB60B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EB60B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EB60B0"/>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EB60B0"/>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EB60B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B60B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B60B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B60B0"/>
    <w:rPr>
      <w:rFonts w:eastAsiaTheme="majorEastAsia" w:cstheme="majorBidi"/>
      <w:color w:val="272727" w:themeColor="text1" w:themeTint="D8"/>
    </w:rPr>
  </w:style>
  <w:style w:type="paragraph" w:styleId="Nzev">
    <w:name w:val="Title"/>
    <w:basedOn w:val="Normln"/>
    <w:next w:val="Normln"/>
    <w:link w:val="NzevChar"/>
    <w:uiPriority w:val="10"/>
    <w:qFormat/>
    <w:rsid w:val="00EB60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B60B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B60B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B60B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B60B0"/>
    <w:pPr>
      <w:spacing w:before="160"/>
      <w:jc w:val="center"/>
    </w:pPr>
    <w:rPr>
      <w:i/>
      <w:iCs/>
      <w:color w:val="404040" w:themeColor="text1" w:themeTint="BF"/>
    </w:rPr>
  </w:style>
  <w:style w:type="character" w:customStyle="1" w:styleId="CittChar">
    <w:name w:val="Citát Char"/>
    <w:basedOn w:val="Standardnpsmoodstavce"/>
    <w:link w:val="Citt"/>
    <w:uiPriority w:val="29"/>
    <w:rsid w:val="00EB60B0"/>
    <w:rPr>
      <w:i/>
      <w:iCs/>
      <w:color w:val="404040" w:themeColor="text1" w:themeTint="BF"/>
    </w:rPr>
  </w:style>
  <w:style w:type="paragraph" w:styleId="Odstavecseseznamem">
    <w:name w:val="List Paragraph"/>
    <w:basedOn w:val="Normln"/>
    <w:uiPriority w:val="34"/>
    <w:qFormat/>
    <w:rsid w:val="00EB60B0"/>
    <w:pPr>
      <w:ind w:left="720"/>
      <w:contextualSpacing/>
    </w:pPr>
  </w:style>
  <w:style w:type="character" w:styleId="Zdraznnintenzivn">
    <w:name w:val="Intense Emphasis"/>
    <w:basedOn w:val="Standardnpsmoodstavce"/>
    <w:uiPriority w:val="21"/>
    <w:qFormat/>
    <w:rsid w:val="00EB60B0"/>
    <w:rPr>
      <w:i/>
      <w:iCs/>
      <w:color w:val="0F4761" w:themeColor="accent1" w:themeShade="BF"/>
    </w:rPr>
  </w:style>
  <w:style w:type="paragraph" w:styleId="Vrazncitt">
    <w:name w:val="Intense Quote"/>
    <w:basedOn w:val="Normln"/>
    <w:next w:val="Normln"/>
    <w:link w:val="VrazncittChar"/>
    <w:uiPriority w:val="30"/>
    <w:qFormat/>
    <w:rsid w:val="00EB60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EB60B0"/>
    <w:rPr>
      <w:i/>
      <w:iCs/>
      <w:color w:val="0F4761" w:themeColor="accent1" w:themeShade="BF"/>
    </w:rPr>
  </w:style>
  <w:style w:type="character" w:styleId="Odkazintenzivn">
    <w:name w:val="Intense Reference"/>
    <w:basedOn w:val="Standardnpsmoodstavce"/>
    <w:uiPriority w:val="32"/>
    <w:qFormat/>
    <w:rsid w:val="00EB60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364</Words>
  <Characters>2152</Characters>
  <Application>Microsoft Office Word</Application>
  <DocSecurity>0</DocSecurity>
  <Lines>17</Lines>
  <Paragraphs>5</Paragraphs>
  <ScaleCrop>false</ScaleCrop>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Notebook</dc:creator>
  <cp:keywords/>
  <dc:description/>
  <cp:lastModifiedBy>Asus Notebook</cp:lastModifiedBy>
  <cp:revision>1</cp:revision>
  <dcterms:created xsi:type="dcterms:W3CDTF">2026-01-29T17:35:00Z</dcterms:created>
  <dcterms:modified xsi:type="dcterms:W3CDTF">2026-01-29T17:36:00Z</dcterms:modified>
</cp:coreProperties>
</file>